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FA00" w14:textId="13A81C45" w:rsidR="00912685" w:rsidRPr="00912685" w:rsidRDefault="00912685" w:rsidP="0091268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JOANA PIMENTA</w:t>
      </w:r>
    </w:p>
    <w:p w14:paraId="33E8F6DB" w14:textId="091D2C5F" w:rsidR="00912685" w:rsidRPr="00912685" w:rsidRDefault="00912685" w:rsidP="0091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85">
        <w:rPr>
          <w:rFonts w:ascii="Arial" w:hAnsi="Arial" w:cs="Arial"/>
          <w:sz w:val="24"/>
          <w:szCs w:val="24"/>
        </w:rPr>
        <w:t xml:space="preserve">Joana Pimenta é formada em Interpretação para Cinema e TV pela New York </w:t>
      </w:r>
      <w:proofErr w:type="spellStart"/>
      <w:r w:rsidRPr="00912685">
        <w:rPr>
          <w:rFonts w:ascii="Arial" w:hAnsi="Arial" w:cs="Arial"/>
          <w:sz w:val="24"/>
          <w:szCs w:val="24"/>
        </w:rPr>
        <w:t>Film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85">
        <w:rPr>
          <w:rFonts w:ascii="Arial" w:hAnsi="Arial" w:cs="Arial"/>
          <w:sz w:val="24"/>
          <w:szCs w:val="24"/>
        </w:rPr>
        <w:t>Academy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. Também se graduou em Cinema e </w:t>
      </w:r>
      <w:proofErr w:type="spellStart"/>
      <w:r w:rsidRPr="00912685">
        <w:rPr>
          <w:rFonts w:ascii="Arial" w:hAnsi="Arial" w:cs="Arial"/>
          <w:sz w:val="24"/>
          <w:szCs w:val="24"/>
        </w:rPr>
        <w:t>Video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pela Universidade Estácio de Sá, com extensão em Direção Cinematográfica pela </w:t>
      </w:r>
      <w:proofErr w:type="spellStart"/>
      <w:r w:rsidRPr="00912685">
        <w:rPr>
          <w:rFonts w:ascii="Arial" w:hAnsi="Arial" w:cs="Arial"/>
          <w:sz w:val="24"/>
          <w:szCs w:val="24"/>
        </w:rPr>
        <w:t>Escuela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de Cine y </w:t>
      </w:r>
      <w:proofErr w:type="spellStart"/>
      <w:r w:rsidRPr="00912685">
        <w:rPr>
          <w:rFonts w:ascii="Arial" w:hAnsi="Arial" w:cs="Arial"/>
          <w:sz w:val="24"/>
          <w:szCs w:val="24"/>
        </w:rPr>
        <w:t>Televisión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85">
        <w:rPr>
          <w:rFonts w:ascii="Arial" w:hAnsi="Arial" w:cs="Arial"/>
          <w:sz w:val="24"/>
          <w:szCs w:val="24"/>
        </w:rPr>
        <w:t>SeptimaArs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, em Madri. </w:t>
      </w:r>
    </w:p>
    <w:p w14:paraId="0B52F1B9" w14:textId="77777777" w:rsidR="00912685" w:rsidRPr="00912685" w:rsidRDefault="00912685" w:rsidP="0091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85">
        <w:rPr>
          <w:rFonts w:ascii="Arial" w:hAnsi="Arial" w:cs="Arial"/>
          <w:sz w:val="24"/>
          <w:szCs w:val="24"/>
        </w:rPr>
        <w:t xml:space="preserve">Como atriz, foi aluna de grandes nomes como Camila Amado, </w:t>
      </w:r>
      <w:proofErr w:type="spellStart"/>
      <w:r w:rsidRPr="00912685">
        <w:rPr>
          <w:rFonts w:ascii="Arial" w:hAnsi="Arial" w:cs="Arial"/>
          <w:sz w:val="24"/>
          <w:szCs w:val="24"/>
        </w:rPr>
        <w:t>Delson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Antunes, Paloma </w:t>
      </w:r>
      <w:proofErr w:type="spellStart"/>
      <w:r w:rsidRPr="00912685">
        <w:rPr>
          <w:rFonts w:ascii="Arial" w:hAnsi="Arial" w:cs="Arial"/>
          <w:sz w:val="24"/>
          <w:szCs w:val="24"/>
        </w:rPr>
        <w:t>Riani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e Hugo Moss. Atualmente estuda com Marina </w:t>
      </w:r>
      <w:proofErr w:type="spellStart"/>
      <w:r w:rsidRPr="00912685">
        <w:rPr>
          <w:rFonts w:ascii="Arial" w:hAnsi="Arial" w:cs="Arial"/>
          <w:sz w:val="24"/>
          <w:szCs w:val="24"/>
        </w:rPr>
        <w:t>Rigueira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, mentora oficial da renomada técnica </w:t>
      </w:r>
      <w:proofErr w:type="spellStart"/>
      <w:r w:rsidRPr="00912685">
        <w:rPr>
          <w:rFonts w:ascii="Arial" w:hAnsi="Arial" w:cs="Arial"/>
          <w:sz w:val="24"/>
          <w:szCs w:val="24"/>
        </w:rPr>
        <w:t>Chubbuck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 no Brasil.</w:t>
      </w:r>
    </w:p>
    <w:p w14:paraId="08100899" w14:textId="77777777" w:rsidR="00912685" w:rsidRPr="00912685" w:rsidRDefault="00912685" w:rsidP="0091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85">
        <w:rPr>
          <w:rFonts w:ascii="Arial" w:hAnsi="Arial" w:cs="Arial"/>
          <w:sz w:val="24"/>
          <w:szCs w:val="24"/>
        </w:rPr>
        <w:t xml:space="preserve">Em 2020, Joana idealizou, produziu e protagonizou os 29 episódios da web série “Bia e </w:t>
      </w:r>
      <w:proofErr w:type="spellStart"/>
      <w:r w:rsidRPr="00912685">
        <w:rPr>
          <w:rFonts w:ascii="Arial" w:hAnsi="Arial" w:cs="Arial"/>
          <w:sz w:val="24"/>
          <w:szCs w:val="24"/>
        </w:rPr>
        <w:t>Analu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”, que rodou importantes festivais internacionais, como o </w:t>
      </w:r>
      <w:proofErr w:type="spellStart"/>
      <w:r w:rsidRPr="00912685">
        <w:rPr>
          <w:rFonts w:ascii="Arial" w:hAnsi="Arial" w:cs="Arial"/>
          <w:sz w:val="24"/>
          <w:szCs w:val="24"/>
        </w:rPr>
        <w:t>Lift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- Off Global Network. Em 2018, esteve em cartaz com "O que vem depois?", de Anton </w:t>
      </w:r>
      <w:proofErr w:type="spellStart"/>
      <w:r w:rsidRPr="00912685">
        <w:rPr>
          <w:rFonts w:ascii="Arial" w:hAnsi="Arial" w:cs="Arial"/>
          <w:sz w:val="24"/>
          <w:szCs w:val="24"/>
        </w:rPr>
        <w:t>Tchékhov</w:t>
      </w:r>
      <w:proofErr w:type="spellEnd"/>
      <w:r w:rsidRPr="00912685">
        <w:rPr>
          <w:rFonts w:ascii="Arial" w:hAnsi="Arial" w:cs="Arial"/>
          <w:sz w:val="24"/>
          <w:szCs w:val="24"/>
        </w:rPr>
        <w:t xml:space="preserve">, dirigido por Thiago </w:t>
      </w:r>
      <w:proofErr w:type="spellStart"/>
      <w:r w:rsidRPr="00912685">
        <w:rPr>
          <w:rFonts w:ascii="Arial" w:hAnsi="Arial" w:cs="Arial"/>
          <w:sz w:val="24"/>
          <w:szCs w:val="24"/>
        </w:rPr>
        <w:t>Bomilcar</w:t>
      </w:r>
      <w:proofErr w:type="spellEnd"/>
      <w:r w:rsidRPr="00912685">
        <w:rPr>
          <w:rFonts w:ascii="Arial" w:hAnsi="Arial" w:cs="Arial"/>
          <w:sz w:val="24"/>
          <w:szCs w:val="24"/>
        </w:rPr>
        <w:t>, em que também foi protagonista, idealizadora e produtora.</w:t>
      </w:r>
    </w:p>
    <w:p w14:paraId="6A268682" w14:textId="77777777" w:rsidR="00912685" w:rsidRPr="00912685" w:rsidRDefault="00912685" w:rsidP="0091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85">
        <w:rPr>
          <w:rFonts w:ascii="Arial" w:hAnsi="Arial" w:cs="Arial"/>
          <w:sz w:val="24"/>
          <w:szCs w:val="24"/>
        </w:rPr>
        <w:t xml:space="preserve">Além de ter feito diversos curtas-metragens, Joana participou das séries "Espinosa, um romance policial”, de José Henrique Fonseca, e “A divisão”, dirigida por Vicente Amorim. </w:t>
      </w:r>
    </w:p>
    <w:p w14:paraId="79FC742B" w14:textId="63031A84" w:rsidR="00912685" w:rsidRPr="00912685" w:rsidRDefault="00912685" w:rsidP="0091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85">
        <w:rPr>
          <w:rFonts w:ascii="Arial" w:hAnsi="Arial" w:cs="Arial"/>
          <w:sz w:val="24"/>
          <w:szCs w:val="24"/>
        </w:rPr>
        <w:t>Multiartista, Joana é apaixonada por cinema documental. Nos últimos dois anos, escreveu e dirigiu documentários junto à Fiocruz no Rio de Janeiro e atuou como roteirista e diretora de conteúdo publicitário e institucional na Mariposa Filmes.</w:t>
      </w:r>
    </w:p>
    <w:sectPr w:rsidR="00912685" w:rsidRPr="00912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85"/>
    <w:rsid w:val="009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0999"/>
  <w15:chartTrackingRefBased/>
  <w15:docId w15:val="{671E4009-E650-4B35-A3D3-B37887C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2024-07-25T18:20:00Z</dcterms:created>
  <dcterms:modified xsi:type="dcterms:W3CDTF">2024-07-25T18:27:00Z</dcterms:modified>
</cp:coreProperties>
</file>