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87A2E" w14:textId="573B4B40" w:rsidR="00EB0673" w:rsidRPr="00EB0673" w:rsidRDefault="00EB0673" w:rsidP="00EB0673">
      <w:pPr>
        <w:spacing w:line="360" w:lineRule="auto"/>
        <w:jc w:val="both"/>
        <w:rPr>
          <w:rFonts w:ascii="Arial" w:hAnsi="Arial" w:cs="Arial"/>
          <w:b/>
          <w:bCs/>
          <w:color w:val="111827"/>
          <w:sz w:val="24"/>
          <w:szCs w:val="24"/>
          <w:u w:val="single"/>
          <w:shd w:val="clear" w:color="auto" w:fill="FFFFFF"/>
        </w:rPr>
      </w:pPr>
      <w:r w:rsidRPr="00EB0673">
        <w:rPr>
          <w:rFonts w:ascii="Arial" w:hAnsi="Arial" w:cs="Arial"/>
          <w:b/>
          <w:bCs/>
          <w:color w:val="111827"/>
          <w:sz w:val="24"/>
          <w:szCs w:val="24"/>
          <w:u w:val="single"/>
          <w:shd w:val="clear" w:color="auto" w:fill="FFFFFF"/>
        </w:rPr>
        <w:t>KARLA TENÓRIO</w:t>
      </w:r>
    </w:p>
    <w:p w14:paraId="60011764" w14:textId="5DB3CC7B" w:rsidR="00EB0673" w:rsidRDefault="00EB0673" w:rsidP="00EB0673">
      <w:pPr>
        <w:spacing w:line="360" w:lineRule="auto"/>
        <w:jc w:val="both"/>
        <w:rPr>
          <w:rFonts w:ascii="Arial" w:hAnsi="Arial" w:cs="Arial"/>
          <w:color w:val="111827"/>
          <w:sz w:val="24"/>
          <w:szCs w:val="24"/>
          <w:shd w:val="clear" w:color="auto" w:fill="FFFFFF"/>
        </w:rPr>
      </w:pP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Mulher cis, atriz, mãe, produtora e escritora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. Formada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em artes cênicas pela CAL,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f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ez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diversas peças e novelas ao longo dos anos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.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E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screv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eu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e lan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çou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pela Editora Sextante, o livro infantil sobre propósito de vida, chamado </w:t>
      </w:r>
      <w:r>
        <w:rPr>
          <w:rFonts w:ascii="Arial" w:hAnsi="Arial" w:cs="Arial"/>
          <w:color w:val="111827"/>
          <w:sz w:val="24"/>
          <w:szCs w:val="24"/>
          <w:shd w:val="clear" w:color="auto" w:fill="FFFFFF"/>
        </w:rPr>
        <w:t>“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FITÁ</w:t>
      </w:r>
      <w:r>
        <w:rPr>
          <w:rFonts w:ascii="Arial" w:hAnsi="Arial" w:cs="Arial"/>
          <w:color w:val="111827"/>
          <w:sz w:val="24"/>
          <w:szCs w:val="24"/>
          <w:shd w:val="clear" w:color="auto" w:fill="FFFFFF"/>
        </w:rPr>
        <w:t>”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, 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integrou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o elenco de “O 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mecanismo” da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Netflix dirigido por José Padilha e Marcos Prado. </w:t>
      </w:r>
    </w:p>
    <w:p w14:paraId="14B133AC" w14:textId="12A506C3" w:rsidR="00EB0673" w:rsidRPr="00EB0673" w:rsidRDefault="00EB0673" w:rsidP="00EB06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Em 2020, durante a pandemia, cri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ou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o solo teatral on-line Mãe Arrependida. 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E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st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eve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em temporada com a peça 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“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Mãe Arrependida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”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em 3 teatros no </w:t>
      </w:r>
      <w:proofErr w:type="spellStart"/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Rj</w:t>
      </w:r>
      <w:proofErr w:type="spellEnd"/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(CCJF, </w:t>
      </w:r>
      <w:proofErr w:type="spellStart"/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Glaucio</w:t>
      </w:r>
      <w:proofErr w:type="spellEnd"/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Gil e Prudential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). Sua </w:t>
      </w:r>
      <w:r w:rsidRPr="00EB0673">
        <w:rPr>
          <w:rFonts w:ascii="Arial" w:hAnsi="Arial" w:cs="Arial"/>
          <w:color w:val="111827"/>
          <w:sz w:val="24"/>
          <w:szCs w:val="24"/>
          <w:shd w:val="clear" w:color="auto" w:fill="FFFFFF"/>
        </w:rPr>
        <w:t>pesquisa artística tem a ver com vetorização e transversalidade, com o objetivo de aprofundar os debates silenciados dentro do universo da saúde mental da mulher.</w:t>
      </w:r>
    </w:p>
    <w:sectPr w:rsidR="00EB0673" w:rsidRPr="00EB06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73"/>
    <w:rsid w:val="00EB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D246"/>
  <w15:chartTrackingRefBased/>
  <w15:docId w15:val="{D2AF3292-B28E-4A8B-BC85-D2B9030C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2024-04-19T17:49:00Z</dcterms:created>
  <dcterms:modified xsi:type="dcterms:W3CDTF">2024-04-19T17:58:00Z</dcterms:modified>
</cp:coreProperties>
</file>