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CF" w:rsidRPr="00C34878" w:rsidRDefault="00C34878" w:rsidP="00C348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34878">
        <w:rPr>
          <w:rFonts w:ascii="Arial" w:hAnsi="Arial" w:cs="Arial"/>
          <w:sz w:val="24"/>
          <w:szCs w:val="24"/>
        </w:rPr>
        <w:t>Leona</w:t>
      </w:r>
      <w:proofErr w:type="spellEnd"/>
      <w:r w:rsidRPr="00C348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4878">
        <w:rPr>
          <w:rFonts w:ascii="Arial" w:hAnsi="Arial" w:cs="Arial"/>
          <w:sz w:val="24"/>
          <w:szCs w:val="24"/>
        </w:rPr>
        <w:t>Jhovs</w:t>
      </w:r>
      <w:proofErr w:type="spellEnd"/>
      <w:r w:rsidRPr="00C34878">
        <w:rPr>
          <w:rFonts w:ascii="Arial" w:hAnsi="Arial" w:cs="Arial"/>
          <w:sz w:val="24"/>
          <w:szCs w:val="24"/>
        </w:rPr>
        <w:t>, paulistana, 32 anos, a</w:t>
      </w:r>
      <w:r>
        <w:rPr>
          <w:rFonts w:ascii="Arial" w:hAnsi="Arial" w:cs="Arial"/>
          <w:sz w:val="24"/>
          <w:szCs w:val="24"/>
        </w:rPr>
        <w:t xml:space="preserve"> </w:t>
      </w:r>
      <w:r w:rsidRPr="00C34878">
        <w:rPr>
          <w:rFonts w:ascii="Arial" w:hAnsi="Arial" w:cs="Arial"/>
          <w:sz w:val="24"/>
          <w:szCs w:val="24"/>
        </w:rPr>
        <w:t>(</w:t>
      </w:r>
      <w:proofErr w:type="gramStart"/>
      <w:r w:rsidRPr="00C34878">
        <w:rPr>
          <w:rFonts w:ascii="Arial" w:hAnsi="Arial" w:cs="Arial"/>
          <w:sz w:val="24"/>
          <w:szCs w:val="24"/>
        </w:rPr>
        <w:t>R)</w:t>
      </w:r>
      <w:proofErr w:type="spellStart"/>
      <w:r w:rsidRPr="00C34878">
        <w:rPr>
          <w:rFonts w:ascii="Arial" w:hAnsi="Arial" w:cs="Arial"/>
          <w:sz w:val="24"/>
          <w:szCs w:val="24"/>
        </w:rPr>
        <w:t>tivista</w:t>
      </w:r>
      <w:proofErr w:type="spellEnd"/>
      <w:proofErr w:type="gramEnd"/>
      <w:r w:rsidRPr="00C348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4878">
        <w:rPr>
          <w:rFonts w:ascii="Arial" w:hAnsi="Arial" w:cs="Arial"/>
          <w:sz w:val="24"/>
          <w:szCs w:val="24"/>
        </w:rPr>
        <w:t>transfeminista</w:t>
      </w:r>
      <w:proofErr w:type="spellEnd"/>
      <w:r w:rsidRPr="00C34878">
        <w:rPr>
          <w:rFonts w:ascii="Arial" w:hAnsi="Arial" w:cs="Arial"/>
          <w:sz w:val="24"/>
          <w:szCs w:val="24"/>
        </w:rPr>
        <w:t xml:space="preserve"> é atriz, cineasta, diretora e produtora cultural.</w:t>
      </w:r>
      <w:r>
        <w:rPr>
          <w:rFonts w:ascii="Arial" w:hAnsi="Arial" w:cs="Arial"/>
          <w:sz w:val="24"/>
          <w:szCs w:val="24"/>
        </w:rPr>
        <w:t xml:space="preserve"> </w:t>
      </w:r>
      <w:r w:rsidRPr="00C34878">
        <w:rPr>
          <w:rFonts w:ascii="Arial" w:hAnsi="Arial" w:cs="Arial"/>
          <w:sz w:val="24"/>
          <w:szCs w:val="24"/>
        </w:rPr>
        <w:t xml:space="preserve">Em sua atuação como ativista pela população </w:t>
      </w:r>
      <w:proofErr w:type="spellStart"/>
      <w:r w:rsidRPr="00C34878">
        <w:rPr>
          <w:rFonts w:ascii="Arial" w:hAnsi="Arial" w:cs="Arial"/>
          <w:sz w:val="24"/>
          <w:szCs w:val="24"/>
        </w:rPr>
        <w:t>Transvestigenere</w:t>
      </w:r>
      <w:proofErr w:type="spellEnd"/>
      <w:r w:rsidRPr="00C34878">
        <w:rPr>
          <w:rFonts w:ascii="Arial" w:hAnsi="Arial" w:cs="Arial"/>
          <w:sz w:val="24"/>
          <w:szCs w:val="24"/>
        </w:rPr>
        <w:t>, é uma das mulheres representantes da ONU (Organizações das nações Unidas) junto com o Ministério Público na campanha “Todos Contra o Tráfico de Pessoas”. Embaixadora no “</w:t>
      </w:r>
      <w:proofErr w:type="spellStart"/>
      <w:r w:rsidRPr="00C34878">
        <w:rPr>
          <w:rFonts w:ascii="Arial" w:hAnsi="Arial" w:cs="Arial"/>
          <w:sz w:val="24"/>
          <w:szCs w:val="24"/>
        </w:rPr>
        <w:t>Diversitas</w:t>
      </w:r>
      <w:proofErr w:type="spellEnd"/>
      <w:r w:rsidRPr="00C34878">
        <w:rPr>
          <w:rFonts w:ascii="Arial" w:hAnsi="Arial" w:cs="Arial"/>
          <w:sz w:val="24"/>
          <w:szCs w:val="24"/>
        </w:rPr>
        <w:t xml:space="preserve"> USP” com foco a inclusão de pessoas transexuais no meio acadêmico.</w:t>
      </w:r>
      <w:r>
        <w:rPr>
          <w:rFonts w:ascii="Arial" w:hAnsi="Arial" w:cs="Arial"/>
          <w:sz w:val="24"/>
          <w:szCs w:val="24"/>
        </w:rPr>
        <w:t xml:space="preserve"> </w:t>
      </w:r>
      <w:r w:rsidRPr="00C34878">
        <w:rPr>
          <w:rFonts w:ascii="Arial" w:hAnsi="Arial" w:cs="Arial"/>
          <w:sz w:val="24"/>
          <w:szCs w:val="24"/>
        </w:rPr>
        <w:t xml:space="preserve">Atuante no MONART (Movimento Nacional de Artistas </w:t>
      </w:r>
      <w:proofErr w:type="spellStart"/>
      <w:r w:rsidRPr="00C34878">
        <w:rPr>
          <w:rFonts w:ascii="Arial" w:hAnsi="Arial" w:cs="Arial"/>
          <w:sz w:val="24"/>
          <w:szCs w:val="24"/>
        </w:rPr>
        <w:t>Trans</w:t>
      </w:r>
      <w:proofErr w:type="spellEnd"/>
      <w:r w:rsidRPr="00C34878">
        <w:rPr>
          <w:rFonts w:ascii="Arial" w:hAnsi="Arial" w:cs="Arial"/>
          <w:sz w:val="24"/>
          <w:szCs w:val="24"/>
        </w:rPr>
        <w:t xml:space="preserve">) e uma das idealizadoras do Manifesto Representatividade </w:t>
      </w:r>
      <w:proofErr w:type="spellStart"/>
      <w:r w:rsidRPr="00C34878">
        <w:rPr>
          <w:rFonts w:ascii="Arial" w:hAnsi="Arial" w:cs="Arial"/>
          <w:sz w:val="24"/>
          <w:szCs w:val="24"/>
        </w:rPr>
        <w:t>Trans</w:t>
      </w:r>
      <w:proofErr w:type="spellEnd"/>
      <w:r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C348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Pr="00C34878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a</w:t>
      </w:r>
      <w:r w:rsidRPr="00C34878">
        <w:rPr>
          <w:rFonts w:ascii="Arial" w:hAnsi="Arial" w:cs="Arial"/>
          <w:sz w:val="24"/>
          <w:szCs w:val="24"/>
        </w:rPr>
        <w:t xml:space="preserve">rtisticamente atua desde 2013, conta com 11 espetáculos teatrais com grandes produções e diretores do cenário Paulistano, atuou por 6 anos junto a cia. De Teatro Pessoal do Faroeste. Nas artes visuais, já conta com atuação em 7 produções entre algumas já lançadas e outras em pós-produção. No curta metragem “Modelo Morto Modelo Vivo” em 2019 que além de protagonizar é </w:t>
      </w:r>
      <w:proofErr w:type="spellStart"/>
      <w:r w:rsidRPr="00C34878">
        <w:rPr>
          <w:rFonts w:ascii="Arial" w:hAnsi="Arial" w:cs="Arial"/>
          <w:sz w:val="24"/>
          <w:szCs w:val="24"/>
        </w:rPr>
        <w:t>co-roteirista</w:t>
      </w:r>
      <w:proofErr w:type="spellEnd"/>
      <w:r w:rsidRPr="00C3487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C34878">
        <w:rPr>
          <w:rFonts w:ascii="Arial" w:hAnsi="Arial" w:cs="Arial"/>
          <w:sz w:val="24"/>
          <w:szCs w:val="24"/>
        </w:rPr>
        <w:t>co-diretora</w:t>
      </w:r>
      <w:proofErr w:type="spellEnd"/>
      <w:r w:rsidRPr="00C34878">
        <w:rPr>
          <w:rFonts w:ascii="Arial" w:hAnsi="Arial" w:cs="Arial"/>
          <w:sz w:val="24"/>
          <w:szCs w:val="24"/>
        </w:rPr>
        <w:t xml:space="preserve"> junto a Iuri </w:t>
      </w:r>
      <w:proofErr w:type="spellStart"/>
      <w:r w:rsidRPr="00C34878">
        <w:rPr>
          <w:rFonts w:ascii="Arial" w:hAnsi="Arial" w:cs="Arial"/>
          <w:sz w:val="24"/>
          <w:szCs w:val="24"/>
        </w:rPr>
        <w:t>Bermudes</w:t>
      </w:r>
      <w:proofErr w:type="spellEnd"/>
      <w:r w:rsidRPr="00C34878">
        <w:rPr>
          <w:rFonts w:ascii="Arial" w:hAnsi="Arial" w:cs="Arial"/>
          <w:sz w:val="24"/>
          <w:szCs w:val="24"/>
        </w:rPr>
        <w:t>. E atualmente Dirige o DOC "</w:t>
      </w:r>
      <w:proofErr w:type="spellStart"/>
      <w:r w:rsidRPr="00C34878">
        <w:rPr>
          <w:rFonts w:ascii="Arial" w:hAnsi="Arial" w:cs="Arial"/>
          <w:sz w:val="24"/>
          <w:szCs w:val="24"/>
        </w:rPr>
        <w:t>Translucidez</w:t>
      </w:r>
      <w:proofErr w:type="gramStart"/>
      <w:r w:rsidRPr="00C34878">
        <w:rPr>
          <w:rFonts w:ascii="Arial" w:hAnsi="Arial" w:cs="Arial"/>
          <w:sz w:val="24"/>
          <w:szCs w:val="24"/>
        </w:rPr>
        <w:t>".Premiada</w:t>
      </w:r>
      <w:proofErr w:type="spellEnd"/>
      <w:proofErr w:type="gramEnd"/>
      <w:r w:rsidRPr="00C34878">
        <w:rPr>
          <w:rFonts w:ascii="Arial" w:hAnsi="Arial" w:cs="Arial"/>
          <w:sz w:val="24"/>
          <w:szCs w:val="24"/>
        </w:rPr>
        <w:t xml:space="preserve"> como Melhor Atriz no </w:t>
      </w:r>
      <w:proofErr w:type="spellStart"/>
      <w:r w:rsidRPr="00C34878">
        <w:rPr>
          <w:rFonts w:ascii="Arial" w:hAnsi="Arial" w:cs="Arial"/>
          <w:sz w:val="24"/>
          <w:szCs w:val="24"/>
        </w:rPr>
        <w:t>Filmwork</w:t>
      </w:r>
      <w:proofErr w:type="spellEnd"/>
      <w:r w:rsidRPr="00C348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4878">
        <w:rPr>
          <w:rFonts w:ascii="Arial" w:hAnsi="Arial" w:cs="Arial"/>
          <w:sz w:val="24"/>
          <w:szCs w:val="24"/>
        </w:rPr>
        <w:t>Film</w:t>
      </w:r>
      <w:proofErr w:type="spellEnd"/>
      <w:r w:rsidRPr="00C34878">
        <w:rPr>
          <w:rFonts w:ascii="Arial" w:hAnsi="Arial" w:cs="Arial"/>
          <w:sz w:val="24"/>
          <w:szCs w:val="24"/>
        </w:rPr>
        <w:t xml:space="preserve"> Festival de 2015 pela AIC (Academia Internacional de Cinema).</w:t>
      </w:r>
    </w:p>
    <w:sectPr w:rsidR="00176ECF" w:rsidRPr="00C348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78"/>
    <w:rsid w:val="000436E1"/>
    <w:rsid w:val="00396AD6"/>
    <w:rsid w:val="005D0250"/>
    <w:rsid w:val="00C3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EECB"/>
  <w15:chartTrackingRefBased/>
  <w15:docId w15:val="{83E701E8-32F0-4F53-83EC-487701C9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Martins</dc:creator>
  <cp:keywords/>
  <dc:description/>
  <cp:lastModifiedBy>Beatriz Martins</cp:lastModifiedBy>
  <cp:revision>1</cp:revision>
  <dcterms:created xsi:type="dcterms:W3CDTF">2019-11-28T18:40:00Z</dcterms:created>
  <dcterms:modified xsi:type="dcterms:W3CDTF">2019-11-28T18:41:00Z</dcterms:modified>
</cp:coreProperties>
</file>