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386BF" w14:textId="11CD1F8E" w:rsidR="00FD282E" w:rsidRPr="00FD282E" w:rsidRDefault="00FD282E" w:rsidP="00FD282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D282E">
        <w:rPr>
          <w:rFonts w:ascii="Arial" w:hAnsi="Arial" w:cs="Arial"/>
          <w:b/>
          <w:bCs/>
          <w:sz w:val="24"/>
          <w:szCs w:val="24"/>
          <w:u w:val="single"/>
        </w:rPr>
        <w:t>LEOPOLDO PACHECO</w:t>
      </w:r>
    </w:p>
    <w:p w14:paraId="5F859EA0" w14:textId="5B03FCBB" w:rsidR="00FD282E" w:rsidRPr="00FD282E" w:rsidRDefault="00FD282E" w:rsidP="00FD28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D282E">
        <w:rPr>
          <w:rFonts w:ascii="Arial" w:hAnsi="Arial" w:cs="Arial"/>
          <w:sz w:val="24"/>
          <w:szCs w:val="24"/>
        </w:rPr>
        <w:t>Leopoldo Pacheco, com uma formação sólida em Artes Plásticas e Artes Dramáticas, tem construído uma carreira excepcionalmente bem-sucedida e premiada ao longo de quase vinte e cinco anos. Seu trabalho abrange uma vasta gama de espetáculos, filmes e novelas de alto nível, refletindo a qualidade técnica, o talento e a sensibilidade que imprime a cada projeto.</w:t>
      </w:r>
    </w:p>
    <w:p w14:paraId="7867B3E6" w14:textId="7955E809" w:rsidR="00FD282E" w:rsidRPr="00FD282E" w:rsidRDefault="00FD282E" w:rsidP="00FD28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D282E">
        <w:rPr>
          <w:rFonts w:ascii="Arial" w:hAnsi="Arial" w:cs="Arial"/>
          <w:sz w:val="24"/>
          <w:szCs w:val="24"/>
        </w:rPr>
        <w:t>Na televisão, Leopoldo participou de produções notáveis, como "Novo Mundo" (2017), onde interpretou Fred sem Alma, e "Velho Chico" (2016), no papel de Emílio. Outros destaques incluem "Alto Astral" (2014) como Manuel Pereira, e "Joia Rara" (2013) como Valter Passos. Ele também se destacou em "Cheias de Charme" (2012), "Brado Retumbante" (2012) e "Tititi" (2010), além de papéis marcantes em novelas como "Beleza Pura" (2008) e "Amazônia" (2007).</w:t>
      </w:r>
    </w:p>
    <w:p w14:paraId="2899D8C8" w14:textId="14401442" w:rsidR="00FD282E" w:rsidRPr="00FD282E" w:rsidRDefault="00FD282E" w:rsidP="00FD28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D282E">
        <w:rPr>
          <w:rFonts w:ascii="Arial" w:hAnsi="Arial" w:cs="Arial"/>
          <w:sz w:val="24"/>
          <w:szCs w:val="24"/>
        </w:rPr>
        <w:t xml:space="preserve">No teatro, Leopoldo tem demonstrado uma versatilidade notável. Em 2018, atuou em "O Leão do Inverno", uma adaptação de Marcos </w:t>
      </w:r>
      <w:proofErr w:type="spellStart"/>
      <w:r w:rsidRPr="00FD282E">
        <w:rPr>
          <w:rFonts w:ascii="Arial" w:hAnsi="Arial" w:cs="Arial"/>
          <w:sz w:val="24"/>
          <w:szCs w:val="24"/>
        </w:rPr>
        <w:t>Daud</w:t>
      </w:r>
      <w:proofErr w:type="spellEnd"/>
      <w:r w:rsidRPr="00FD282E">
        <w:rPr>
          <w:rFonts w:ascii="Arial" w:hAnsi="Arial" w:cs="Arial"/>
          <w:sz w:val="24"/>
          <w:szCs w:val="24"/>
        </w:rPr>
        <w:t xml:space="preserve"> com direção de Ulysses Cruz. Em 2016, foi Fernando em "Para Tão Longo Amor", dirigido por Yara de Novaes e Carlos Gradim. Seu trabalho em "Depois do Ensaio" (2015), de Ingmar Bergman, e em "Camille e Rodin" (2012), dirigido por Elias </w:t>
      </w:r>
      <w:proofErr w:type="spellStart"/>
      <w:r w:rsidRPr="00FD282E">
        <w:rPr>
          <w:rFonts w:ascii="Arial" w:hAnsi="Arial" w:cs="Arial"/>
          <w:sz w:val="24"/>
          <w:szCs w:val="24"/>
        </w:rPr>
        <w:t>Andreato</w:t>
      </w:r>
      <w:proofErr w:type="spellEnd"/>
      <w:r w:rsidRPr="00FD282E">
        <w:rPr>
          <w:rFonts w:ascii="Arial" w:hAnsi="Arial" w:cs="Arial"/>
          <w:sz w:val="24"/>
          <w:szCs w:val="24"/>
        </w:rPr>
        <w:t>, também é digno de nota. Leopoldo interpretou diversos papéis desafiadores, como o poeta francês Verlaine em "Pólvora e Poesia" (2001) e os personagens em "A Javanesa" (2007).</w:t>
      </w:r>
    </w:p>
    <w:p w14:paraId="7133E648" w14:textId="79001C06" w:rsidR="00FD282E" w:rsidRPr="00FD282E" w:rsidRDefault="00FD282E" w:rsidP="00FD28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D282E">
        <w:rPr>
          <w:rFonts w:ascii="Arial" w:hAnsi="Arial" w:cs="Arial"/>
          <w:sz w:val="24"/>
          <w:szCs w:val="24"/>
        </w:rPr>
        <w:t xml:space="preserve">Em minisséries, Leopoldo contribuiu para produções como "Brado Retumbante" (2012) e "Amazônia, de </w:t>
      </w:r>
      <w:proofErr w:type="spellStart"/>
      <w:r w:rsidRPr="00FD282E">
        <w:rPr>
          <w:rFonts w:ascii="Arial" w:hAnsi="Arial" w:cs="Arial"/>
          <w:sz w:val="24"/>
          <w:szCs w:val="24"/>
        </w:rPr>
        <w:t>Galvez</w:t>
      </w:r>
      <w:proofErr w:type="spellEnd"/>
      <w:r w:rsidRPr="00FD282E">
        <w:rPr>
          <w:rFonts w:ascii="Arial" w:hAnsi="Arial" w:cs="Arial"/>
          <w:sz w:val="24"/>
          <w:szCs w:val="24"/>
        </w:rPr>
        <w:t xml:space="preserve"> a Chico Mendes" (2007). Sua carreira cinematográfica inclui papéis em "Não Devore Meu Coração" (2017), "Aparecida" (2010), e "Carandiru" (2002).</w:t>
      </w:r>
    </w:p>
    <w:p w14:paraId="457F87A8" w14:textId="0E15E508" w:rsidR="00FD282E" w:rsidRPr="00FD282E" w:rsidRDefault="00FD282E" w:rsidP="00FD28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D282E">
        <w:rPr>
          <w:rFonts w:ascii="Arial" w:hAnsi="Arial" w:cs="Arial"/>
          <w:sz w:val="24"/>
          <w:szCs w:val="24"/>
        </w:rPr>
        <w:t xml:space="preserve">Além de sua atuação, Leopoldo tem experiência significativa em figurinos e </w:t>
      </w:r>
      <w:proofErr w:type="spellStart"/>
      <w:r w:rsidRPr="00FD282E">
        <w:rPr>
          <w:rFonts w:ascii="Arial" w:hAnsi="Arial" w:cs="Arial"/>
          <w:sz w:val="24"/>
          <w:szCs w:val="24"/>
        </w:rPr>
        <w:t>visagismo</w:t>
      </w:r>
      <w:proofErr w:type="spellEnd"/>
      <w:r w:rsidRPr="00FD282E">
        <w:rPr>
          <w:rFonts w:ascii="Arial" w:hAnsi="Arial" w:cs="Arial"/>
          <w:sz w:val="24"/>
          <w:szCs w:val="24"/>
        </w:rPr>
        <w:t>. Ele trabalhou em produções como o musical "</w:t>
      </w:r>
      <w:proofErr w:type="spellStart"/>
      <w:r w:rsidRPr="00FD282E">
        <w:rPr>
          <w:rFonts w:ascii="Arial" w:hAnsi="Arial" w:cs="Arial"/>
          <w:sz w:val="24"/>
          <w:szCs w:val="24"/>
        </w:rPr>
        <w:t>Rent</w:t>
      </w:r>
      <w:proofErr w:type="spellEnd"/>
      <w:r w:rsidRPr="00FD282E">
        <w:rPr>
          <w:rFonts w:ascii="Arial" w:hAnsi="Arial" w:cs="Arial"/>
          <w:sz w:val="24"/>
          <w:szCs w:val="24"/>
        </w:rPr>
        <w:t>" (2017) e "Adeus, Palhaços Mortos" (2016), além de ter contribuído para peças como "Gota d’Água" (2002) e "Mãe Coragem" (2002).</w:t>
      </w:r>
    </w:p>
    <w:p w14:paraId="7B2F41E5" w14:textId="48841491" w:rsidR="00FD282E" w:rsidRPr="00FD282E" w:rsidRDefault="00FD282E" w:rsidP="00FD28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D282E">
        <w:rPr>
          <w:rFonts w:ascii="Arial" w:hAnsi="Arial" w:cs="Arial"/>
          <w:sz w:val="24"/>
          <w:szCs w:val="24"/>
        </w:rPr>
        <w:t>Com uma carreira diversificada e rica, Leopoldo Pacheco continua a ser uma figura proeminente nas artes cênicas, oferecendo performances marcantes e impactantes em cada novo projeto.</w:t>
      </w:r>
    </w:p>
    <w:sectPr w:rsidR="00FD282E" w:rsidRPr="00FD28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2E"/>
    <w:rsid w:val="00FD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0C32"/>
  <w15:chartTrackingRefBased/>
  <w15:docId w15:val="{B4FD8595-FA79-4D00-A205-9076979F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Caldeira</dc:creator>
  <cp:keywords/>
  <dc:description/>
  <cp:lastModifiedBy>Rose Caldeira</cp:lastModifiedBy>
  <cp:revision>1</cp:revision>
  <dcterms:created xsi:type="dcterms:W3CDTF">2024-09-05T19:02:00Z</dcterms:created>
  <dcterms:modified xsi:type="dcterms:W3CDTF">2024-09-05T19:03:00Z</dcterms:modified>
</cp:coreProperties>
</file>