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0BA0B" w14:textId="77777777" w:rsidR="00D454D7" w:rsidRDefault="00D454D7" w:rsidP="00D454D7">
      <w:r>
        <w:t>Atriz, apresentadora e dramaturga.</w:t>
      </w:r>
    </w:p>
    <w:p w14:paraId="29FE1EB9" w14:textId="77777777" w:rsidR="00D454D7" w:rsidRDefault="00D454D7" w:rsidP="00D454D7">
      <w:r>
        <w:t xml:space="preserve">Atuou nas novelas da Globo: Novo Mundo (2017) e Malhação (2013). Criou e protagonizou a série de ficção “Desprogramado” (Multishow / Gullane - 2011) e atuou nas duas temporadas da série “Rio </w:t>
      </w:r>
      <w:proofErr w:type="spellStart"/>
      <w:r>
        <w:t>Heroes</w:t>
      </w:r>
      <w:proofErr w:type="spellEnd"/>
      <w:r>
        <w:t>”, da FOX Premium (2018 / 2019).</w:t>
      </w:r>
    </w:p>
    <w:p w14:paraId="14ED7A3F" w14:textId="77777777" w:rsidR="00D454D7" w:rsidRDefault="00D454D7" w:rsidP="00D454D7">
      <w:r>
        <w:t>No teatro, atuou em "O Balcão", de Jean Genet, "Fantasmas", de Ibsen, "H.A.M.L.</w:t>
      </w:r>
      <w:proofErr w:type="gramStart"/>
      <w:r>
        <w:t>E.T</w:t>
      </w:r>
      <w:proofErr w:type="gramEnd"/>
      <w:r>
        <w:t>" (dir. Roberto Alvim) "Quero Morrer Com Meu Próprio Veneno" (dir. Mika Lins), A Carruagem de Berenice (Márcio Macena / Zeca Baleiro), O Aquário (dir. Cássio Brasil), assina texto e atuação de "Soror" (dir. Caco Ciocler) e "A Origem do Mundo" (</w:t>
      </w:r>
      <w:proofErr w:type="spellStart"/>
      <w:r>
        <w:t>dir</w:t>
      </w:r>
      <w:proofErr w:type="spellEnd"/>
      <w:r>
        <w:t xml:space="preserve"> Maria Helena Chira).</w:t>
      </w:r>
    </w:p>
    <w:p w14:paraId="757790F6" w14:textId="77777777" w:rsidR="00D454D7" w:rsidRDefault="00D454D7" w:rsidP="00D454D7">
      <w:r>
        <w:t xml:space="preserve">Esteve à frente de programas musicais por 12 anos nos canais MTV Brasil e Multishow e de transmissões ao vivo de festivais como Rock in Rio, </w:t>
      </w:r>
      <w:proofErr w:type="spellStart"/>
      <w:r>
        <w:t>Lollapalooza</w:t>
      </w:r>
      <w:proofErr w:type="spellEnd"/>
      <w:r>
        <w:t xml:space="preserve">, SWU. </w:t>
      </w:r>
    </w:p>
    <w:p w14:paraId="0701118D" w14:textId="77777777" w:rsidR="00D454D7" w:rsidRDefault="00D454D7" w:rsidP="00D454D7">
      <w:r>
        <w:t xml:space="preserve">Participou dos longas metragens “Estamos Juntos”, de Toni Venturi e “Rota de Fuga”, de Pablo Uranga, entre outros. </w:t>
      </w:r>
    </w:p>
    <w:p w14:paraId="39396F48" w14:textId="4F0AFC27" w:rsidR="00C83C71" w:rsidRPr="00D454D7" w:rsidRDefault="00D454D7" w:rsidP="00D454D7">
      <w:r>
        <w:t>Publicou os livros "Nem Sofá, Nem Culpa" (contos) e "Dentro do Outro" (poemas).</w:t>
      </w:r>
    </w:p>
    <w:sectPr w:rsidR="00C83C71" w:rsidRPr="00D454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4D7"/>
    <w:rsid w:val="00475BD7"/>
    <w:rsid w:val="00C83C71"/>
    <w:rsid w:val="00D454D7"/>
    <w:rsid w:val="00EB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16253"/>
  <w15:chartTrackingRefBased/>
  <w15:docId w15:val="{28A10B07-F971-47F0-92CE-E1C26B32F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821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 Caldeira</dc:creator>
  <cp:keywords/>
  <dc:description/>
  <cp:lastModifiedBy>Rose Caldeira</cp:lastModifiedBy>
  <cp:revision>1</cp:revision>
  <dcterms:created xsi:type="dcterms:W3CDTF">2023-08-24T20:19:00Z</dcterms:created>
  <dcterms:modified xsi:type="dcterms:W3CDTF">2023-08-24T20:21:00Z</dcterms:modified>
</cp:coreProperties>
</file>