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B0" w:rsidRPr="007F29B0" w:rsidRDefault="007F29B0" w:rsidP="007F29B0">
      <w:pPr>
        <w:jc w:val="both"/>
        <w:rPr>
          <w:rFonts w:ascii="Arial" w:hAnsi="Arial" w:cs="Arial"/>
          <w:b/>
          <w:sz w:val="22"/>
          <w:szCs w:val="22"/>
        </w:rPr>
      </w:pPr>
      <w:r w:rsidRPr="007F29B0">
        <w:rPr>
          <w:rFonts w:ascii="Arial" w:hAnsi="Arial" w:cs="Arial"/>
          <w:b/>
          <w:sz w:val="22"/>
          <w:szCs w:val="22"/>
        </w:rPr>
        <w:t xml:space="preserve">Tiago </w:t>
      </w:r>
      <w:proofErr w:type="spellStart"/>
      <w:r w:rsidRPr="007F29B0">
        <w:rPr>
          <w:rFonts w:ascii="Arial" w:hAnsi="Arial" w:cs="Arial"/>
          <w:b/>
          <w:sz w:val="22"/>
          <w:szCs w:val="22"/>
        </w:rPr>
        <w:t>Scheuer</w:t>
      </w:r>
      <w:proofErr w:type="spellEnd"/>
      <w:r w:rsidRPr="007F29B0">
        <w:rPr>
          <w:rFonts w:ascii="Arial" w:hAnsi="Arial" w:cs="Arial"/>
          <w:b/>
          <w:sz w:val="22"/>
          <w:szCs w:val="22"/>
        </w:rPr>
        <w:t xml:space="preserve"> 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</w:p>
    <w:p w:rsid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 xml:space="preserve">O jornalista Tiago </w:t>
      </w:r>
      <w:proofErr w:type="spellStart"/>
      <w:r w:rsidRPr="007F29B0">
        <w:rPr>
          <w:rFonts w:ascii="Arial" w:hAnsi="Arial" w:cs="Arial"/>
          <w:sz w:val="22"/>
          <w:szCs w:val="22"/>
        </w:rPr>
        <w:t>Scheuer</w:t>
      </w:r>
      <w:proofErr w:type="spellEnd"/>
      <w:r w:rsidRPr="007F29B0">
        <w:rPr>
          <w:rFonts w:ascii="Arial" w:hAnsi="Arial" w:cs="Arial"/>
          <w:sz w:val="22"/>
          <w:szCs w:val="22"/>
        </w:rPr>
        <w:t xml:space="preserve"> é repórter e apresentador da TV Globo em São Paulo. 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>Nasceu em Jaraguá do Sul, SC, em 16 de maio de 1983, e formou-se em jornalismo em junho de 2005. Começou a carreira profissional atuando em rádio e, meses depois, em janeiro de 2006, ingressava na televisão.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>Passou por afiliadas da RECORD TV e da TV Globo nas cidades catarinenses de Florianópolis, Itajaí e Blumenau. Nesses lugares, cobriu assuntos gerais e também foi repórter esportivo.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 xml:space="preserve">Em 2010, foi aprovado para um estágio na Deutsche </w:t>
      </w:r>
      <w:proofErr w:type="spellStart"/>
      <w:r w:rsidRPr="007F29B0">
        <w:rPr>
          <w:rFonts w:ascii="Arial" w:hAnsi="Arial" w:cs="Arial"/>
          <w:sz w:val="22"/>
          <w:szCs w:val="22"/>
        </w:rPr>
        <w:t>Welle</w:t>
      </w:r>
      <w:proofErr w:type="spellEnd"/>
      <w:r w:rsidRPr="007F29B0">
        <w:rPr>
          <w:rFonts w:ascii="Arial" w:hAnsi="Arial" w:cs="Arial"/>
          <w:sz w:val="22"/>
          <w:szCs w:val="22"/>
        </w:rPr>
        <w:t>, em Bonn, na Alemanha, onde morou por quatro meses.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 xml:space="preserve">Já em São Paulo, além de fazer reportagens, também atua, desde maio de 2015, como apresentador da previsão do tempo nos telejornais da TV Globo: Hora Um da Notícia, Bom dia Brasil, </w:t>
      </w:r>
      <w:proofErr w:type="spellStart"/>
      <w:r w:rsidRPr="007F29B0">
        <w:rPr>
          <w:rFonts w:ascii="Arial" w:hAnsi="Arial" w:cs="Arial"/>
          <w:sz w:val="22"/>
          <w:szCs w:val="22"/>
        </w:rPr>
        <w:t>SP1</w:t>
      </w:r>
      <w:proofErr w:type="spellEnd"/>
      <w:r w:rsidRPr="007F29B0">
        <w:rPr>
          <w:rFonts w:ascii="Arial" w:hAnsi="Arial" w:cs="Arial"/>
          <w:sz w:val="22"/>
          <w:szCs w:val="22"/>
        </w:rPr>
        <w:t xml:space="preserve">, Jornal Hoje, </w:t>
      </w:r>
      <w:proofErr w:type="spellStart"/>
      <w:r w:rsidRPr="007F29B0">
        <w:rPr>
          <w:rFonts w:ascii="Arial" w:hAnsi="Arial" w:cs="Arial"/>
          <w:sz w:val="22"/>
          <w:szCs w:val="22"/>
        </w:rPr>
        <w:t>SP2</w:t>
      </w:r>
      <w:proofErr w:type="spellEnd"/>
      <w:r w:rsidRPr="007F29B0">
        <w:rPr>
          <w:rFonts w:ascii="Arial" w:hAnsi="Arial" w:cs="Arial"/>
          <w:sz w:val="22"/>
          <w:szCs w:val="22"/>
        </w:rPr>
        <w:t xml:space="preserve"> e Jornal Nacional. É o único homem a exercer a função.</w:t>
      </w:r>
    </w:p>
    <w:p w:rsidR="007F29B0" w:rsidRPr="007F29B0" w:rsidRDefault="007F29B0" w:rsidP="007F29B0">
      <w:pPr>
        <w:jc w:val="both"/>
        <w:rPr>
          <w:rFonts w:ascii="Arial" w:hAnsi="Arial" w:cs="Arial"/>
          <w:sz w:val="22"/>
          <w:szCs w:val="22"/>
        </w:rPr>
      </w:pPr>
      <w:r w:rsidRPr="007F29B0">
        <w:rPr>
          <w:rFonts w:ascii="Arial" w:hAnsi="Arial" w:cs="Arial"/>
          <w:sz w:val="22"/>
          <w:szCs w:val="22"/>
        </w:rPr>
        <w:t> </w:t>
      </w:r>
    </w:p>
    <w:p w:rsidR="00691794" w:rsidRDefault="00691794" w:rsidP="007F29B0">
      <w:pPr>
        <w:jc w:val="both"/>
      </w:pPr>
    </w:p>
    <w:sectPr w:rsidR="00691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0"/>
    <w:rsid w:val="00691794"/>
    <w:rsid w:val="007F29B0"/>
    <w:rsid w:val="009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C5AF6-D5C1-4B1F-8548-3E84A0D2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B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a"/>
    <w:next w:val="Normal"/>
    <w:autoRedefine/>
    <w:qFormat/>
    <w:rsid w:val="0097654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Raimondo</dc:creator>
  <cp:keywords/>
  <dc:description/>
  <cp:lastModifiedBy>Lara Raimondo</cp:lastModifiedBy>
  <cp:revision>1</cp:revision>
  <dcterms:created xsi:type="dcterms:W3CDTF">2017-07-06T23:33:00Z</dcterms:created>
  <dcterms:modified xsi:type="dcterms:W3CDTF">2017-07-06T23:35:00Z</dcterms:modified>
</cp:coreProperties>
</file>